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50C7" w14:textId="77777777" w:rsidR="004A1571" w:rsidRPr="004A1571" w:rsidRDefault="004A1571" w:rsidP="004A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CA"/>
        </w:rPr>
      </w:pP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Règlements : Faites parvenir le coupon-réponse dûment rempli au bureau du journal au</w:t>
      </w:r>
    </w:p>
    <w:p w14:paraId="543D9877" w14:textId="271935EE" w:rsidR="004A1571" w:rsidRPr="004A1571" w:rsidRDefault="004A1571" w:rsidP="004A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CA"/>
        </w:rPr>
      </w:pP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719, boul</w:t>
      </w:r>
      <w:r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.</w:t>
      </w: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Laure, Sept-Îles, QC G4R 1Y2 avant le 2 août, ou inscrivez-vous par courriel à </w:t>
      </w:r>
      <w:hyperlink r:id="rId4" w:tgtFrame="_blank" w:history="1">
        <w:r w:rsidRPr="004A1571">
          <w:rPr>
            <w:rFonts w:ascii="ITCAvantGardeStd-BoldCn" w:eastAsia="Times New Roman" w:hAnsi="ITCAvantGardeStd-BoldCn" w:cs="Arial"/>
            <w:b/>
            <w:bCs/>
            <w:color w:val="1155CC"/>
            <w:sz w:val="32"/>
            <w:szCs w:val="32"/>
            <w:u w:val="single"/>
            <w:lang w:eastAsia="fr-CA"/>
          </w:rPr>
          <w:t>concours@lenord-cotier.com</w:t>
        </w:r>
      </w:hyperlink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,</w:t>
      </w:r>
    </w:p>
    <w:p w14:paraId="5A0EF395" w14:textId="77777777" w:rsidR="004A1571" w:rsidRPr="004A1571" w:rsidRDefault="004A1571" w:rsidP="004A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CA"/>
        </w:rPr>
      </w:pPr>
      <w:proofErr w:type="gramStart"/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en</w:t>
      </w:r>
      <w:proofErr w:type="gramEnd"/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prenant bien soin de fournir vos coordonnées complètes. Vous courez la chance de remporter pour chaque</w:t>
      </w:r>
    </w:p>
    <w:p w14:paraId="0AA3799E" w14:textId="77777777" w:rsidR="004A1571" w:rsidRPr="004A1571" w:rsidRDefault="004A1571" w:rsidP="004A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CA"/>
        </w:rPr>
      </w:pPr>
      <w:proofErr w:type="gramStart"/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phrase</w:t>
      </w:r>
      <w:proofErr w:type="gramEnd"/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 xml:space="preserve"> complétée trois certificats-cadeaux d’une valeur de 150 $ à dépenser chez les commerçants participants.</w:t>
      </w:r>
    </w:p>
    <w:p w14:paraId="3C7D57BF" w14:textId="77777777" w:rsidR="004A1571" w:rsidRPr="004A1571" w:rsidRDefault="004A1571" w:rsidP="004A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CA"/>
        </w:rPr>
      </w:pP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Le tirage aura lieu le 2 août à 11 h. Les participants doivent être âgés d’au moins 18 ans.</w:t>
      </w:r>
    </w:p>
    <w:p w14:paraId="2F9C20D1" w14:textId="77777777" w:rsidR="004A1571" w:rsidRPr="004A1571" w:rsidRDefault="004A1571" w:rsidP="004A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CA"/>
        </w:rPr>
      </w:pPr>
      <w:r w:rsidRPr="004A1571">
        <w:rPr>
          <w:rFonts w:ascii="ITCAvantGardeStd-MdCn" w:eastAsia="Times New Roman" w:hAnsi="ITCAvantGardeStd-MdCn" w:cs="Arial"/>
          <w:color w:val="222222"/>
          <w:sz w:val="32"/>
          <w:szCs w:val="32"/>
          <w:lang w:eastAsia="fr-CA"/>
        </w:rPr>
        <w:t>Les employés du journal et leur famille ne peuvent participer à ce concours.</w:t>
      </w:r>
    </w:p>
    <w:p w14:paraId="6964AB68" w14:textId="77777777" w:rsidR="00B86262" w:rsidRPr="004A1571" w:rsidRDefault="004A1571">
      <w:pPr>
        <w:rPr>
          <w:sz w:val="32"/>
          <w:szCs w:val="32"/>
        </w:rPr>
      </w:pPr>
    </w:p>
    <w:sectPr w:rsidR="00B86262" w:rsidRPr="004A15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AvantGardeStd-MdCn">
    <w:altName w:val="Cambria"/>
    <w:panose1 w:val="00000000000000000000"/>
    <w:charset w:val="00"/>
    <w:family w:val="roman"/>
    <w:notTrueType/>
    <w:pitch w:val="default"/>
  </w:font>
  <w:font w:name="ITCAvantGardeStd-BoldC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71"/>
    <w:rsid w:val="00403185"/>
    <w:rsid w:val="004A1571"/>
    <w:rsid w:val="00A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B7E1"/>
  <w15:chartTrackingRefBased/>
  <w15:docId w15:val="{ECA5EF85-E461-4472-ADB9-F2C24DD1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1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ours@lenord-coti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Josey Picard</dc:creator>
  <cp:keywords/>
  <dc:description/>
  <cp:lastModifiedBy>Josey Picard</cp:lastModifiedBy>
  <cp:revision>1</cp:revision>
  <dcterms:created xsi:type="dcterms:W3CDTF">2021-07-21T15:51:00Z</dcterms:created>
  <dcterms:modified xsi:type="dcterms:W3CDTF">2021-07-21T16:01:00Z</dcterms:modified>
</cp:coreProperties>
</file>